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1F6B36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1F6B36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396F6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25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396F6C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396F6C">
        <w:rPr>
          <w:rFonts w:ascii="Tahoma" w:eastAsia="Tahoma" w:hAnsi="Tahoma" w:cs="Tahoma"/>
          <w:b/>
          <w:color w:val="000000"/>
          <w:sz w:val="20"/>
        </w:rPr>
        <w:t>расходны</w:t>
      </w:r>
      <w:r w:rsidR="00306441">
        <w:rPr>
          <w:rFonts w:ascii="Tahoma" w:eastAsia="Tahoma" w:hAnsi="Tahoma" w:cs="Tahoma"/>
          <w:b/>
          <w:color w:val="000000"/>
          <w:sz w:val="20"/>
        </w:rPr>
        <w:t>х</w:t>
      </w:r>
      <w:r w:rsidRPr="00396F6C">
        <w:rPr>
          <w:rFonts w:ascii="Tahoma" w:eastAsia="Tahoma" w:hAnsi="Tahoma" w:cs="Tahoma"/>
          <w:b/>
          <w:color w:val="000000"/>
          <w:sz w:val="20"/>
        </w:rPr>
        <w:t xml:space="preserve"> материал</w:t>
      </w:r>
      <w:r w:rsidR="00306441">
        <w:rPr>
          <w:rFonts w:ascii="Tahoma" w:eastAsia="Tahoma" w:hAnsi="Tahoma" w:cs="Tahoma"/>
          <w:b/>
          <w:color w:val="000000"/>
          <w:sz w:val="20"/>
        </w:rPr>
        <w:t>ов</w:t>
      </w:r>
      <w:r w:rsidR="0094356D">
        <w:rPr>
          <w:rFonts w:ascii="Tahoma" w:eastAsia="Tahoma" w:hAnsi="Tahoma" w:cs="Tahoma"/>
          <w:b/>
          <w:color w:val="000000"/>
          <w:sz w:val="20"/>
        </w:rPr>
        <w:t xml:space="preserve"> к атомно-абсорбционному спектрометру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306441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30644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306441">
              <w:rPr>
                <w:rFonts w:ascii="Tahoma" w:hAnsi="Tahoma" w:cs="Tahoma"/>
                <w:b/>
                <w:bCs/>
                <w:sz w:val="20"/>
              </w:rPr>
              <w:t>27.90.13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30644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306441">
              <w:rPr>
                <w:rFonts w:ascii="Tahoma" w:hAnsi="Tahoma" w:cs="Tahoma"/>
                <w:b/>
                <w:bCs/>
                <w:sz w:val="20"/>
              </w:rPr>
              <w:t>27.90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D76B0" w:rsidRDefault="00767450" w:rsidP="001F6B36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306441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306441" w:rsidRPr="00306441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расходных мат</w:t>
            </w:r>
            <w:r w:rsidR="0094356D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ериалов к атомно-абсорбционному спектрометру</w:t>
            </w:r>
            <w:bookmarkStart w:id="0" w:name="_GoBack"/>
            <w:bookmarkEnd w:id="0"/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6B3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6232A3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574 581,81</w:t>
            </w:r>
            <w:r w:rsidR="001F6B3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="001F6B36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</w:t>
            </w:r>
            <w:r w:rsidRPr="004A365B">
              <w:rPr>
                <w:rFonts w:ascii="Tahoma" w:hAnsi="Tahoma" w:cs="Tahoma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F6C" w:rsidRDefault="00396F6C" w:rsidP="001C56F5">
      <w:pPr>
        <w:spacing w:after="0"/>
      </w:pPr>
      <w:r>
        <w:separator/>
      </w:r>
    </w:p>
  </w:endnote>
  <w:endnote w:type="continuationSeparator" w:id="0">
    <w:p w:rsidR="00396F6C" w:rsidRDefault="00396F6C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F6C" w:rsidRDefault="00396F6C" w:rsidP="001C56F5">
      <w:pPr>
        <w:spacing w:after="0"/>
      </w:pPr>
      <w:r>
        <w:separator/>
      </w:r>
    </w:p>
  </w:footnote>
  <w:footnote w:type="continuationSeparator" w:id="0">
    <w:p w:rsidR="00396F6C" w:rsidRDefault="00396F6C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6C" w:rsidRDefault="0094356D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15</w:t>
    </w:r>
    <w:r>
      <w:rPr>
        <w:noProof/>
      </w:rPr>
      <w:fldChar w:fldCharType="end"/>
    </w:r>
  </w:p>
  <w:p w:rsidR="00396F6C" w:rsidRDefault="00396F6C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6B36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6441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6F6C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05F6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675F0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2A3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D4B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0E05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56D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750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8B30F-18B8-4A01-B3FF-1C9DBA28A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15</Pages>
  <Words>4713</Words>
  <Characters>31964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36604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237</cp:revision>
  <cp:lastPrinted>2019-02-04T06:44:00Z</cp:lastPrinted>
  <dcterms:created xsi:type="dcterms:W3CDTF">2019-02-07T06:22:00Z</dcterms:created>
  <dcterms:modified xsi:type="dcterms:W3CDTF">2022-04-27T13:05:00Z</dcterms:modified>
</cp:coreProperties>
</file>